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70B" w:rsidRDefault="0001670B" w:rsidP="0001670B">
      <w:pPr>
        <w:jc w:val="center"/>
        <w:rPr>
          <w:b/>
        </w:rPr>
      </w:pPr>
      <w:r>
        <w:t>П</w:t>
      </w:r>
      <w:r>
        <w:rPr>
          <w:b/>
        </w:rPr>
        <w:t>ояснительная записка.</w:t>
      </w:r>
    </w:p>
    <w:p w:rsidR="0001670B" w:rsidRDefault="0001670B" w:rsidP="0001670B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</w:p>
    <w:p w:rsidR="0001670B" w:rsidRDefault="0001670B" w:rsidP="0001670B">
      <w:pPr>
        <w:spacing w:line="276" w:lineRule="auto"/>
        <w:ind w:left="567" w:firstLine="709"/>
        <w:jc w:val="both"/>
        <w:rPr>
          <w:b/>
          <w:i/>
        </w:rPr>
      </w:pPr>
      <w:proofErr w:type="gramStart"/>
      <w:r>
        <w:t>Данная программа по литературе составлена на основе федерального  государственного стандарта среднего (полного) общего образования на базовом уровне (Образовательные программы и стандарты.</w:t>
      </w:r>
      <w:proofErr w:type="gramEnd"/>
      <w:r>
        <w:t xml:space="preserve"> Тематическое планирование. Русский язык и литература: издательство «Учитель». </w:t>
      </w:r>
      <w:r>
        <w:rPr>
          <w:lang w:val="en-US"/>
        </w:rPr>
        <w:t>CD</w:t>
      </w:r>
      <w:r>
        <w:t>)</w:t>
      </w:r>
    </w:p>
    <w:p w:rsidR="0001670B" w:rsidRDefault="0001670B" w:rsidP="0001670B">
      <w:pPr>
        <w:autoSpaceDE w:val="0"/>
        <w:autoSpaceDN w:val="0"/>
        <w:adjustRightInd w:val="0"/>
        <w:spacing w:line="276" w:lineRule="auto"/>
        <w:ind w:left="567"/>
        <w:jc w:val="both"/>
      </w:pPr>
      <w:r>
        <w:t>Курс литературы опирается на следующие виды деятельности по освоению содержания художественных произведений и теоретико-литературных понятий:</w:t>
      </w:r>
    </w:p>
    <w:p w:rsidR="0001670B" w:rsidRDefault="0001670B" w:rsidP="0001670B">
      <w:pPr>
        <w:autoSpaceDE w:val="0"/>
        <w:autoSpaceDN w:val="0"/>
        <w:adjustRightInd w:val="0"/>
        <w:spacing w:line="276" w:lineRule="auto"/>
        <w:ind w:left="567"/>
        <w:jc w:val="both"/>
      </w:pPr>
      <w:r>
        <w:t>– Осознанное, творческое чтение художественных произведений разных жанров.</w:t>
      </w:r>
    </w:p>
    <w:p w:rsidR="0001670B" w:rsidRDefault="0001670B" w:rsidP="0001670B">
      <w:pPr>
        <w:autoSpaceDE w:val="0"/>
        <w:autoSpaceDN w:val="0"/>
        <w:adjustRightInd w:val="0"/>
        <w:spacing w:line="276" w:lineRule="auto"/>
        <w:ind w:left="567"/>
        <w:jc w:val="both"/>
      </w:pPr>
      <w:r>
        <w:t>– Выразительное чтение. – Различные виды пересказа. – Заучивание наизусть стихотворных текстов. – Определение принадлежности литературного (фольклорного) текста к тому или иному роду и жанру. – Анализ текста, выявляющий авторский замысел и различные средства его воплощения; определение мотивов поступков героев и сущности конфликта. – Выявление языковых средств художественной образности и определение их роли в раскрытии идейно-тематического содержания произведения. – Участие в дискуссии (утверждение и доказательство своей точки зрения с учетом мнения оппонента).   – Подготовка рефератов, докладов; написание сочинений на основе и по мотивам литературных произведений.   - Сопоставление произведений литературы с другими видами изящных искусств: живописью, музыкой, архитектурой.</w:t>
      </w:r>
    </w:p>
    <w:p w:rsidR="0001670B" w:rsidRDefault="0001670B" w:rsidP="0001670B">
      <w:pPr>
        <w:autoSpaceDE w:val="0"/>
        <w:autoSpaceDN w:val="0"/>
        <w:adjustRightInd w:val="0"/>
        <w:spacing w:line="276" w:lineRule="auto"/>
        <w:ind w:left="567"/>
        <w:jc w:val="both"/>
        <w:rPr>
          <w:b/>
          <w:bCs/>
        </w:rPr>
      </w:pPr>
      <w:proofErr w:type="gramStart"/>
      <w:r>
        <w:rPr>
          <w:b/>
          <w:bCs/>
        </w:rPr>
        <w:t>Ц</w:t>
      </w:r>
      <w:proofErr w:type="gramEnd"/>
      <w:r>
        <w:rPr>
          <w:b/>
          <w:bCs/>
        </w:rPr>
        <w:t xml:space="preserve"> е л и: </w:t>
      </w:r>
    </w:p>
    <w:p w:rsidR="0001670B" w:rsidRDefault="0001670B" w:rsidP="0001670B">
      <w:pPr>
        <w:autoSpaceDE w:val="0"/>
        <w:autoSpaceDN w:val="0"/>
        <w:adjustRightInd w:val="0"/>
        <w:spacing w:line="276" w:lineRule="auto"/>
        <w:ind w:left="567"/>
        <w:jc w:val="both"/>
      </w:pPr>
      <w:r>
        <w:rPr>
          <w:i/>
          <w:iCs/>
        </w:rPr>
        <w:t xml:space="preserve"> </w:t>
      </w:r>
      <w:r>
        <w:rPr>
          <w:b/>
          <w:bCs/>
        </w:rPr>
        <w:t>• воспитание</w:t>
      </w:r>
      <w:r>
        <w:t xml:space="preserve"> духовно развитой личности, готовой к самопознанию и самосовершенствованию, способной к созидательной деятельности в современном мире; формирование гуманистического мировоззрения, национального самосознания, гражданской позиции, чувства патриотизма, любви и уважения к литературе и ценностям отечественной культуры;</w:t>
      </w:r>
    </w:p>
    <w:p w:rsidR="0001670B" w:rsidRDefault="0001670B" w:rsidP="0001670B">
      <w:pPr>
        <w:autoSpaceDE w:val="0"/>
        <w:autoSpaceDN w:val="0"/>
        <w:adjustRightInd w:val="0"/>
        <w:spacing w:line="276" w:lineRule="auto"/>
        <w:ind w:left="567"/>
        <w:jc w:val="both"/>
      </w:pPr>
      <w:r>
        <w:rPr>
          <w:b/>
          <w:bCs/>
        </w:rPr>
        <w:t>• развитие</w:t>
      </w:r>
      <w:r>
        <w:t xml:space="preserve"> представлений о специфике литературы в ряду других искусств; культуры читательского восприятия художественного текста, понимания авторской позиции, исторической и эстетической обусловленности литературного процесса; образного и аналитического мышления, эстетических и творческих способностей учащихся, читательских интересов, художественного вкуса; устной и письменной речи учащихся;</w:t>
      </w:r>
    </w:p>
    <w:p w:rsidR="0001670B" w:rsidRDefault="0001670B" w:rsidP="0001670B">
      <w:pPr>
        <w:autoSpaceDE w:val="0"/>
        <w:autoSpaceDN w:val="0"/>
        <w:adjustRightInd w:val="0"/>
        <w:spacing w:line="276" w:lineRule="auto"/>
        <w:ind w:left="567"/>
        <w:jc w:val="both"/>
      </w:pPr>
      <w:r>
        <w:rPr>
          <w:b/>
          <w:bCs/>
        </w:rPr>
        <w:t>• освоение</w:t>
      </w:r>
      <w:r>
        <w:t xml:space="preserve"> текстов художественных произведений в единстве содержания и формы, основных историко-литературных сведений и теоретико-литературных понятий; формирование общего представления об историко-литературном процессе;</w:t>
      </w:r>
    </w:p>
    <w:p w:rsidR="0001670B" w:rsidRDefault="0001670B" w:rsidP="0001670B">
      <w:pPr>
        <w:spacing w:line="276" w:lineRule="auto"/>
        <w:ind w:left="567"/>
        <w:jc w:val="both"/>
      </w:pPr>
      <w:r>
        <w:rPr>
          <w:b/>
          <w:bCs/>
        </w:rPr>
        <w:t xml:space="preserve">          • совершенствование</w:t>
      </w:r>
      <w:r>
        <w:t xml:space="preserve"> умений анализа и интерпретации литературного произведения как художественного целого в его историко-литературной обусловленности с использованием теоретико-литературных знаний; написания сочинений различных типов; поиска, систематизации и использования необходимой информации, в том числе в сети </w:t>
      </w:r>
      <w:r>
        <w:rPr>
          <w:lang w:val="en-US"/>
        </w:rPr>
        <w:t>Internet</w:t>
      </w:r>
      <w:r>
        <w:t>.</w:t>
      </w:r>
    </w:p>
    <w:p w:rsidR="0001670B" w:rsidRDefault="0001670B" w:rsidP="0001670B">
      <w:pPr>
        <w:spacing w:line="276" w:lineRule="auto"/>
        <w:ind w:left="567"/>
        <w:jc w:val="both"/>
      </w:pPr>
    </w:p>
    <w:p w:rsidR="0001670B" w:rsidRDefault="0001670B" w:rsidP="0001670B">
      <w:pPr>
        <w:ind w:left="567"/>
        <w:jc w:val="both"/>
      </w:pPr>
      <w:r>
        <w:rPr>
          <w:b/>
          <w:bCs/>
        </w:rPr>
        <w:t>Место предмета в базисном учебном плане.</w:t>
      </w:r>
    </w:p>
    <w:p w:rsidR="0001670B" w:rsidRDefault="0001670B" w:rsidP="0001670B">
      <w:pPr>
        <w:ind w:left="567"/>
        <w:jc w:val="both"/>
      </w:pPr>
      <w:r>
        <w:t>В 10–11 классах выделяется по 102 часа (3 учебных часа в неделю).</w:t>
      </w:r>
    </w:p>
    <w:p w:rsidR="0001670B" w:rsidRDefault="0001670B" w:rsidP="0001670B">
      <w:pPr>
        <w:ind w:left="567"/>
        <w:jc w:val="both"/>
      </w:pPr>
    </w:p>
    <w:p w:rsidR="0001670B" w:rsidRDefault="0001670B" w:rsidP="0001670B">
      <w:pPr>
        <w:autoSpaceDE w:val="0"/>
        <w:autoSpaceDN w:val="0"/>
        <w:adjustRightInd w:val="0"/>
        <w:spacing w:line="276" w:lineRule="auto"/>
        <w:ind w:left="567"/>
        <w:jc w:val="both"/>
        <w:rPr>
          <w:b/>
          <w:bCs/>
        </w:rPr>
      </w:pPr>
    </w:p>
    <w:p w:rsidR="0001670B" w:rsidRDefault="0001670B" w:rsidP="0001670B">
      <w:pPr>
        <w:autoSpaceDE w:val="0"/>
        <w:autoSpaceDN w:val="0"/>
        <w:adjustRightInd w:val="0"/>
        <w:spacing w:line="276" w:lineRule="auto"/>
        <w:ind w:left="567"/>
        <w:jc w:val="both"/>
        <w:rPr>
          <w:b/>
          <w:bCs/>
        </w:rPr>
      </w:pPr>
      <w:proofErr w:type="spellStart"/>
      <w:r>
        <w:rPr>
          <w:b/>
          <w:bCs/>
        </w:rPr>
        <w:t>Общеучебные</w:t>
      </w:r>
      <w:proofErr w:type="spellEnd"/>
      <w:r>
        <w:rPr>
          <w:b/>
          <w:bCs/>
        </w:rPr>
        <w:t xml:space="preserve"> умения, навыки и способы деятельности.</w:t>
      </w:r>
    </w:p>
    <w:p w:rsidR="0001670B" w:rsidRDefault="0001670B" w:rsidP="0001670B">
      <w:pPr>
        <w:autoSpaceDE w:val="0"/>
        <w:autoSpaceDN w:val="0"/>
        <w:adjustRightInd w:val="0"/>
        <w:spacing w:line="276" w:lineRule="auto"/>
        <w:ind w:left="567"/>
        <w:jc w:val="both"/>
      </w:pPr>
      <w:r>
        <w:t xml:space="preserve">Данная программа предусматривает формирование у учащихся </w:t>
      </w:r>
      <w:proofErr w:type="spellStart"/>
      <w:r>
        <w:t>общеучебных</w:t>
      </w:r>
      <w:proofErr w:type="spellEnd"/>
      <w:r>
        <w:t xml:space="preserve"> умений и навыков, универсальных способов деятельности и ключевых компетенций. В этом направлении приоритетами для учебного предмета «Литература» на этапе среднего (полного) общего образования являются: • поиск и выделение значимых функциональных связей и отношений между частями целого, выделение характерных причинно-следственных связей; • сравнение, сопоставление, классификация; • самостоятельное выполнение </w:t>
      </w:r>
      <w:r>
        <w:lastRenderedPageBreak/>
        <w:t>различных творческих работ; • способность устно и письменно передавать содержание текста в сжатом или развернутом виде;</w:t>
      </w:r>
    </w:p>
    <w:p w:rsidR="0001670B" w:rsidRDefault="0001670B" w:rsidP="0001670B">
      <w:pPr>
        <w:autoSpaceDE w:val="0"/>
        <w:autoSpaceDN w:val="0"/>
        <w:adjustRightInd w:val="0"/>
        <w:spacing w:line="276" w:lineRule="auto"/>
        <w:ind w:left="567" w:firstLine="705"/>
        <w:jc w:val="both"/>
      </w:pPr>
      <w:r>
        <w:t>• осознанное беглое чтение, проведение информационно-смыслового анализа текста, использование различных видов чтения (ознакомительное, просмотровое, поисковое и др.);</w:t>
      </w:r>
    </w:p>
    <w:p w:rsidR="0001670B" w:rsidRDefault="0001670B" w:rsidP="0001670B">
      <w:pPr>
        <w:autoSpaceDE w:val="0"/>
        <w:autoSpaceDN w:val="0"/>
        <w:adjustRightInd w:val="0"/>
        <w:spacing w:line="276" w:lineRule="auto"/>
        <w:ind w:left="567" w:firstLine="705"/>
        <w:jc w:val="both"/>
      </w:pPr>
      <w:r>
        <w:t>• владение монологической и диалогической речью, умение перефразировать мысль, выбор и использование выразительных средств языка и знаковых систем (текст, таблица, схема, аудиовизуальный ряд и др.) в соответствии с коммуникативной задачей;</w:t>
      </w:r>
    </w:p>
    <w:p w:rsidR="0001670B" w:rsidRDefault="0001670B" w:rsidP="0001670B">
      <w:pPr>
        <w:autoSpaceDE w:val="0"/>
        <w:autoSpaceDN w:val="0"/>
        <w:adjustRightInd w:val="0"/>
        <w:spacing w:line="276" w:lineRule="auto"/>
        <w:ind w:left="567" w:firstLine="705"/>
        <w:jc w:val="both"/>
      </w:pPr>
      <w:r>
        <w:t>• составление плана, тезисов, конспекта;</w:t>
      </w:r>
    </w:p>
    <w:p w:rsidR="0001670B" w:rsidRDefault="0001670B" w:rsidP="0001670B">
      <w:pPr>
        <w:autoSpaceDE w:val="0"/>
        <w:autoSpaceDN w:val="0"/>
        <w:adjustRightInd w:val="0"/>
        <w:spacing w:line="276" w:lineRule="auto"/>
        <w:ind w:left="567" w:firstLine="705"/>
        <w:jc w:val="both"/>
      </w:pPr>
      <w:r>
        <w:t>• подбор аргументов, формулирование выводов, отражение в устной или письменной форме результатов своей деятельности;</w:t>
      </w:r>
    </w:p>
    <w:p w:rsidR="0001670B" w:rsidRDefault="0001670B" w:rsidP="0001670B">
      <w:pPr>
        <w:autoSpaceDE w:val="0"/>
        <w:autoSpaceDN w:val="0"/>
        <w:adjustRightInd w:val="0"/>
        <w:spacing w:line="276" w:lineRule="auto"/>
        <w:ind w:left="567" w:firstLine="705"/>
        <w:jc w:val="both"/>
      </w:pPr>
      <w:r>
        <w:t xml:space="preserve">• использование для решения познавательных и коммуникативных задач различных источников информации, включая энциклопедии, словари, </w:t>
      </w:r>
      <w:proofErr w:type="spellStart"/>
      <w:r>
        <w:rPr>
          <w:lang w:val="en-US"/>
        </w:rPr>
        <w:t>Inetrnet</w:t>
      </w:r>
      <w:proofErr w:type="spellEnd"/>
      <w:r>
        <w:t>-ресурсы и др. базы данных;</w:t>
      </w:r>
    </w:p>
    <w:p w:rsidR="0001670B" w:rsidRDefault="0001670B" w:rsidP="0001670B">
      <w:pPr>
        <w:autoSpaceDE w:val="0"/>
        <w:autoSpaceDN w:val="0"/>
        <w:adjustRightInd w:val="0"/>
        <w:spacing w:line="276" w:lineRule="auto"/>
        <w:ind w:left="567" w:firstLine="705"/>
        <w:jc w:val="both"/>
      </w:pPr>
    </w:p>
    <w:p w:rsidR="0001670B" w:rsidRDefault="0001670B" w:rsidP="0001670B">
      <w:pPr>
        <w:jc w:val="center"/>
        <w:rPr>
          <w:b/>
        </w:rPr>
      </w:pPr>
      <w:r>
        <w:rPr>
          <w:b/>
        </w:rPr>
        <w:t xml:space="preserve">Требования к уровню подготовки </w:t>
      </w:r>
      <w:proofErr w:type="gramStart"/>
      <w:r>
        <w:rPr>
          <w:b/>
        </w:rPr>
        <w:t>обучающихся</w:t>
      </w:r>
      <w:proofErr w:type="gramEnd"/>
      <w:r>
        <w:rPr>
          <w:b/>
        </w:rPr>
        <w:t xml:space="preserve"> 10 класса</w:t>
      </w:r>
    </w:p>
    <w:p w:rsidR="0001670B" w:rsidRDefault="0001670B" w:rsidP="0001670B">
      <w:pPr>
        <w:autoSpaceDE w:val="0"/>
        <w:autoSpaceDN w:val="0"/>
        <w:adjustRightInd w:val="0"/>
        <w:spacing w:line="276" w:lineRule="auto"/>
        <w:ind w:left="709" w:firstLine="705"/>
        <w:jc w:val="both"/>
        <w:rPr>
          <w:b/>
          <w:bCs/>
          <w:iCs/>
        </w:rPr>
      </w:pPr>
    </w:p>
    <w:p w:rsidR="0001670B" w:rsidRDefault="0001670B" w:rsidP="0001670B">
      <w:pPr>
        <w:autoSpaceDE w:val="0"/>
        <w:autoSpaceDN w:val="0"/>
        <w:adjustRightInd w:val="0"/>
        <w:spacing w:line="276" w:lineRule="auto"/>
        <w:ind w:left="709"/>
        <w:jc w:val="both"/>
      </w:pPr>
      <w:r>
        <w:rPr>
          <w:b/>
          <w:bCs/>
          <w:i/>
          <w:iCs/>
        </w:rPr>
        <w:t>В результате изучения литературы на базовом уровне ученик должен</w:t>
      </w:r>
      <w:r>
        <w:t xml:space="preserve"> </w:t>
      </w:r>
    </w:p>
    <w:p w:rsidR="0001670B" w:rsidRDefault="0001670B" w:rsidP="0001670B">
      <w:pPr>
        <w:autoSpaceDE w:val="0"/>
        <w:autoSpaceDN w:val="0"/>
        <w:adjustRightInd w:val="0"/>
        <w:spacing w:line="276" w:lineRule="auto"/>
        <w:ind w:left="709"/>
        <w:jc w:val="both"/>
        <w:rPr>
          <w:b/>
          <w:bCs/>
        </w:rPr>
      </w:pPr>
      <w:r>
        <w:rPr>
          <w:b/>
          <w:bCs/>
        </w:rPr>
        <w:t>знать/понимать:</w:t>
      </w:r>
    </w:p>
    <w:p w:rsidR="0001670B" w:rsidRDefault="0001670B" w:rsidP="0001670B">
      <w:pPr>
        <w:autoSpaceDE w:val="0"/>
        <w:autoSpaceDN w:val="0"/>
        <w:adjustRightInd w:val="0"/>
        <w:spacing w:line="276" w:lineRule="auto"/>
        <w:ind w:left="709"/>
        <w:jc w:val="both"/>
      </w:pPr>
      <w:r>
        <w:t>• образную природу словесного искусства; • содержание изученных литературных произведений;</w:t>
      </w:r>
    </w:p>
    <w:p w:rsidR="0001670B" w:rsidRDefault="0001670B" w:rsidP="0001670B">
      <w:pPr>
        <w:autoSpaceDE w:val="0"/>
        <w:autoSpaceDN w:val="0"/>
        <w:adjustRightInd w:val="0"/>
        <w:spacing w:line="276" w:lineRule="auto"/>
        <w:ind w:left="709"/>
        <w:jc w:val="both"/>
      </w:pPr>
      <w:r>
        <w:t>• основные факты жизни и творчества писателей-классиков XIX–XX вв.;</w:t>
      </w:r>
    </w:p>
    <w:p w:rsidR="0001670B" w:rsidRDefault="0001670B" w:rsidP="0001670B">
      <w:pPr>
        <w:autoSpaceDE w:val="0"/>
        <w:autoSpaceDN w:val="0"/>
        <w:adjustRightInd w:val="0"/>
        <w:spacing w:line="276" w:lineRule="auto"/>
        <w:ind w:left="709"/>
        <w:jc w:val="both"/>
      </w:pPr>
      <w:r>
        <w:t xml:space="preserve">• основные закономерности историко-литературного процесса и черты литературных направлений; • основные теоретико-литературные понятия; </w:t>
      </w:r>
    </w:p>
    <w:p w:rsidR="0001670B" w:rsidRDefault="0001670B" w:rsidP="0001670B">
      <w:pPr>
        <w:autoSpaceDE w:val="0"/>
        <w:autoSpaceDN w:val="0"/>
        <w:adjustRightInd w:val="0"/>
        <w:spacing w:line="276" w:lineRule="auto"/>
        <w:ind w:left="709"/>
        <w:jc w:val="both"/>
        <w:rPr>
          <w:b/>
          <w:bCs/>
        </w:rPr>
      </w:pPr>
      <w:r>
        <w:rPr>
          <w:b/>
          <w:bCs/>
        </w:rPr>
        <w:t>уметь:</w:t>
      </w:r>
    </w:p>
    <w:p w:rsidR="0001670B" w:rsidRDefault="0001670B" w:rsidP="0001670B">
      <w:pPr>
        <w:autoSpaceDE w:val="0"/>
        <w:autoSpaceDN w:val="0"/>
        <w:adjustRightInd w:val="0"/>
        <w:spacing w:line="276" w:lineRule="auto"/>
        <w:ind w:left="709"/>
        <w:jc w:val="both"/>
      </w:pPr>
      <w:r>
        <w:t>• воспроизводить содержание литературного произведения;</w:t>
      </w:r>
    </w:p>
    <w:p w:rsidR="0001670B" w:rsidRDefault="0001670B" w:rsidP="0001670B">
      <w:pPr>
        <w:autoSpaceDE w:val="0"/>
        <w:autoSpaceDN w:val="0"/>
        <w:adjustRightInd w:val="0"/>
        <w:spacing w:line="276" w:lineRule="auto"/>
        <w:ind w:left="709"/>
        <w:jc w:val="both"/>
      </w:pPr>
      <w:proofErr w:type="gramStart"/>
      <w:r>
        <w:t>• анализировать и интерпретировать художественное произведение, используя сведения по истории и теории литературы (тематика, проблематика, нравственный пафос, система образов, особенности композиции, изобразительно-выразительные средства языка, художественная деталь); анализировать эпизод (сцену) изученного произведения, объяснять его связь с проблематикой произведения; • соотносить художественную литературу с общественной жизнью и культурой; раскрывать конкретно-историческое и общечеловеческое содержание изученных литературных произведений;</w:t>
      </w:r>
      <w:proofErr w:type="gramEnd"/>
      <w:r>
        <w:t xml:space="preserve"> выявлять «сквозные» темы и ключевые проблемы русской литературы; соотносить произведение с литературным направлением эпохи; • определять род и жанр произведения;</w:t>
      </w:r>
    </w:p>
    <w:p w:rsidR="0001670B" w:rsidRDefault="0001670B" w:rsidP="0001670B">
      <w:pPr>
        <w:autoSpaceDE w:val="0"/>
        <w:autoSpaceDN w:val="0"/>
        <w:adjustRightInd w:val="0"/>
        <w:spacing w:line="276" w:lineRule="auto"/>
        <w:ind w:left="709"/>
        <w:jc w:val="both"/>
      </w:pPr>
      <w:r>
        <w:t xml:space="preserve">• сопоставлять литературные произведения; • выявлять авторскую позицию; • выразительно читать изученные произведения (или их фрагменты), соблюдая нормы литературного произношения; • </w:t>
      </w:r>
      <w:proofErr w:type="spellStart"/>
      <w:r>
        <w:t>аргументированно</w:t>
      </w:r>
      <w:proofErr w:type="spellEnd"/>
      <w:r>
        <w:t xml:space="preserve"> формулировать свое отношение к прочитанному произведению;</w:t>
      </w:r>
    </w:p>
    <w:p w:rsidR="0001670B" w:rsidRDefault="0001670B" w:rsidP="0001670B">
      <w:pPr>
        <w:autoSpaceDE w:val="0"/>
        <w:autoSpaceDN w:val="0"/>
        <w:adjustRightInd w:val="0"/>
        <w:spacing w:line="276" w:lineRule="auto"/>
        <w:ind w:left="709"/>
        <w:jc w:val="both"/>
      </w:pPr>
      <w:r>
        <w:t xml:space="preserve">• писать рецензии на прочитанные произведения и сочинения разных жанров на литературные темы. </w:t>
      </w:r>
    </w:p>
    <w:p w:rsidR="0001670B" w:rsidRDefault="0001670B" w:rsidP="0001670B">
      <w:pPr>
        <w:autoSpaceDE w:val="0"/>
        <w:autoSpaceDN w:val="0"/>
        <w:adjustRightInd w:val="0"/>
        <w:spacing w:line="276" w:lineRule="auto"/>
        <w:ind w:left="709"/>
        <w:jc w:val="both"/>
        <w:rPr>
          <w:b/>
          <w:bCs/>
        </w:rPr>
      </w:pPr>
      <w:r>
        <w:rPr>
          <w:b/>
          <w:bCs/>
        </w:rPr>
        <w:t>использовать приобретенные знания и умения в практической деятельности и повседневной жизни:</w:t>
      </w:r>
    </w:p>
    <w:p w:rsidR="0001670B" w:rsidRDefault="0001670B" w:rsidP="0001670B">
      <w:pPr>
        <w:autoSpaceDE w:val="0"/>
        <w:autoSpaceDN w:val="0"/>
        <w:adjustRightInd w:val="0"/>
        <w:spacing w:line="276" w:lineRule="auto"/>
        <w:ind w:left="709"/>
        <w:jc w:val="both"/>
      </w:pPr>
      <w:r>
        <w:t>• для создания связного текста (устного и письменного) на необходимую тему с учетом норм русского литературного языка;</w:t>
      </w:r>
    </w:p>
    <w:p w:rsidR="0001670B" w:rsidRDefault="0001670B" w:rsidP="0001670B">
      <w:pPr>
        <w:autoSpaceDE w:val="0"/>
        <w:autoSpaceDN w:val="0"/>
        <w:adjustRightInd w:val="0"/>
        <w:spacing w:line="276" w:lineRule="auto"/>
        <w:ind w:left="709"/>
        <w:jc w:val="both"/>
      </w:pPr>
      <w:r>
        <w:t>• участия в диалоге или дискуссии;</w:t>
      </w:r>
    </w:p>
    <w:p w:rsidR="0001670B" w:rsidRDefault="0001670B" w:rsidP="0001670B">
      <w:pPr>
        <w:spacing w:line="276" w:lineRule="auto"/>
        <w:ind w:left="709"/>
        <w:jc w:val="both"/>
        <w:rPr>
          <w:b/>
          <w:sz w:val="20"/>
          <w:szCs w:val="20"/>
        </w:rPr>
      </w:pPr>
    </w:p>
    <w:p w:rsidR="0001670B" w:rsidRDefault="0001670B" w:rsidP="0001670B">
      <w:pPr>
        <w:spacing w:line="276" w:lineRule="auto"/>
        <w:ind w:left="709"/>
        <w:jc w:val="both"/>
      </w:pPr>
      <w:r>
        <w:rPr>
          <w:b/>
        </w:rPr>
        <w:t>Учебная литература:</w:t>
      </w:r>
      <w:r>
        <w:t xml:space="preserve"> Литература: Учебник для 10 класса: среднее (полное) общее образование (базовый уровень) </w:t>
      </w:r>
    </w:p>
    <w:p w:rsidR="0001670B" w:rsidRDefault="0001670B" w:rsidP="0001670B">
      <w:pPr>
        <w:spacing w:line="276" w:lineRule="auto"/>
        <w:ind w:left="709"/>
        <w:jc w:val="both"/>
      </w:pPr>
      <w:r>
        <w:t>в 2 ч. И. Н. Сухих – 2-е изд. – М. Издательский центр «Академия», 2009.</w:t>
      </w:r>
    </w:p>
    <w:sectPr w:rsidR="0001670B" w:rsidSect="00F505CC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670B"/>
    <w:rsid w:val="0001670B"/>
    <w:rsid w:val="00065362"/>
    <w:rsid w:val="002A2770"/>
    <w:rsid w:val="00E47AA1"/>
    <w:rsid w:val="00F505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7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304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905</Words>
  <Characters>5162</Characters>
  <Application>Microsoft Office Word</Application>
  <DocSecurity>0</DocSecurity>
  <Lines>43</Lines>
  <Paragraphs>12</Paragraphs>
  <ScaleCrop>false</ScaleCrop>
  <Company>Microsoft</Company>
  <LinksUpToDate>false</LinksUpToDate>
  <CharactersWithSpaces>6055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Radik</dc:creator>
  <cp:keywords/>
  <dc:description/>
  <cp:lastModifiedBy>Radik</cp:lastModifiedBy>
  <cp:revision>5</cp:revision>
  <dcterms:created xsi:type="dcterms:W3CDTF">2013-07-29T07:31:00Z</dcterms:created>
  <dcterms:modified xsi:type="dcterms:W3CDTF">2013-07-29T07:33:00Z</dcterms:modified>
</cp:coreProperties>
</file>